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6F" w:rsidRDefault="00221B7F">
      <w:pPr>
        <w:contextualSpacing/>
        <w:jc w:val="center"/>
        <w:rPr>
          <w:rFonts w:ascii="Arial" w:hAnsi="Arial" w:cs="Arial"/>
          <w:b/>
          <w:sz w:val="32"/>
          <w:szCs w:val="24"/>
          <w:u w:val="single"/>
        </w:rPr>
      </w:pPr>
      <w:r>
        <w:rPr>
          <w:rFonts w:ascii="Arial" w:hAnsi="Arial" w:cs="Arial"/>
          <w:b/>
          <w:noProof/>
          <w:sz w:val="32"/>
          <w:szCs w:val="24"/>
          <w:u w:val="single"/>
          <w:lang w:eastAsia="de-DE"/>
        </w:rPr>
        <w:drawing>
          <wp:anchor distT="0" distB="0" distL="0" distR="0" simplePos="0" relativeHeight="2" behindDoc="0" locked="0" layoutInCell="1" allowOverlap="1">
            <wp:simplePos x="0" y="0"/>
            <wp:positionH relativeFrom="column">
              <wp:posOffset>0</wp:posOffset>
            </wp:positionH>
            <wp:positionV relativeFrom="paragraph">
              <wp:posOffset>-866775</wp:posOffset>
            </wp:positionV>
            <wp:extent cx="5760720" cy="119697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5760720" cy="1196975"/>
                    </a:xfrm>
                    <a:prstGeom prst="rect">
                      <a:avLst/>
                    </a:prstGeom>
                  </pic:spPr>
                </pic:pic>
              </a:graphicData>
            </a:graphic>
          </wp:anchor>
        </w:drawing>
      </w:r>
    </w:p>
    <w:p w:rsidR="005F436F" w:rsidRDefault="00221B7F">
      <w:pPr>
        <w:contextualSpacing/>
        <w:jc w:val="center"/>
        <w:rPr>
          <w:rFonts w:ascii="Arial" w:hAnsi="Arial" w:cs="Arial"/>
          <w:sz w:val="32"/>
          <w:szCs w:val="24"/>
          <w:u w:val="single"/>
        </w:rPr>
      </w:pPr>
      <w:bookmarkStart w:id="0" w:name="_Hlk701065"/>
      <w:bookmarkEnd w:id="0"/>
      <w:r>
        <w:rPr>
          <w:rFonts w:ascii="Arial" w:hAnsi="Arial" w:cs="Arial"/>
          <w:b/>
          <w:sz w:val="32"/>
          <w:szCs w:val="24"/>
          <w:u w:val="single"/>
        </w:rPr>
        <w:t xml:space="preserve">Beitrittserklärung </w:t>
      </w:r>
      <w:r>
        <w:rPr>
          <w:rFonts w:ascii="Arial" w:hAnsi="Arial" w:cs="Arial"/>
          <w:sz w:val="32"/>
          <w:szCs w:val="24"/>
          <w:u w:val="single"/>
        </w:rPr>
        <w:t>(Ordentliche Mitgliedschaft)</w:t>
      </w:r>
    </w:p>
    <w:p w:rsidR="00221B7F" w:rsidRDefault="00221B7F">
      <w:pPr>
        <w:contextualSpacing/>
        <w:jc w:val="center"/>
      </w:pPr>
    </w:p>
    <w:p w:rsidR="005F436F" w:rsidRDefault="00221B7F">
      <w:pPr>
        <w:contextualSpacing/>
      </w:pPr>
      <w:r>
        <w:rPr>
          <w:rFonts w:ascii="Arial" w:hAnsi="Arial" w:cs="Arial"/>
          <w:sz w:val="24"/>
          <w:szCs w:val="24"/>
          <w:u w:val="single"/>
        </w:rPr>
        <w:t>Persönliche Daten:</w:t>
      </w:r>
    </w:p>
    <w:tbl>
      <w:tblPr>
        <w:tblStyle w:val="Tabellenraster"/>
        <w:tblW w:w="9062" w:type="dxa"/>
        <w:tblLook w:val="04A0" w:firstRow="1" w:lastRow="0" w:firstColumn="1" w:lastColumn="0" w:noHBand="0" w:noVBand="1"/>
      </w:tblPr>
      <w:tblGrid>
        <w:gridCol w:w="9062"/>
      </w:tblGrid>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Name, Vorname</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rPr>
                <w:rFonts w:ascii="Arial" w:hAnsi="Arial" w:cs="Arial"/>
                <w:sz w:val="24"/>
                <w:szCs w:val="24"/>
              </w:rPr>
            </w:pPr>
            <w:r>
              <w:rPr>
                <w:rFonts w:ascii="Arial" w:hAnsi="Arial" w:cs="Arial"/>
                <w:sz w:val="24"/>
                <w:szCs w:val="24"/>
              </w:rPr>
              <w:t>Straße, Nr.</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rPr>
                <w:rFonts w:ascii="Arial" w:hAnsi="Arial" w:cs="Arial"/>
                <w:sz w:val="24"/>
                <w:szCs w:val="24"/>
              </w:rPr>
            </w:pPr>
            <w:r>
              <w:rPr>
                <w:rFonts w:ascii="Arial" w:hAnsi="Arial" w:cs="Arial"/>
                <w:sz w:val="24"/>
                <w:szCs w:val="24"/>
              </w:rPr>
              <w:t>PLZ, Ort</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rPr>
                <w:rFonts w:ascii="Arial" w:hAnsi="Arial" w:cs="Arial"/>
                <w:sz w:val="24"/>
                <w:szCs w:val="24"/>
              </w:rPr>
            </w:pPr>
            <w:r>
              <w:rPr>
                <w:rFonts w:ascii="Arial" w:hAnsi="Arial" w:cs="Arial"/>
                <w:sz w:val="24"/>
                <w:szCs w:val="24"/>
              </w:rPr>
              <w:t>Geburtsdatum</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rPr>
                <w:rFonts w:ascii="Arial" w:hAnsi="Arial" w:cs="Arial"/>
                <w:sz w:val="24"/>
                <w:szCs w:val="24"/>
              </w:rPr>
            </w:pPr>
            <w:r>
              <w:rPr>
                <w:rFonts w:ascii="Arial" w:hAnsi="Arial" w:cs="Arial"/>
                <w:sz w:val="24"/>
                <w:szCs w:val="24"/>
              </w:rPr>
              <w:t>Telefon</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rPr>
                <w:rFonts w:ascii="Arial" w:hAnsi="Arial" w:cs="Arial"/>
                <w:sz w:val="24"/>
                <w:szCs w:val="24"/>
              </w:rPr>
            </w:pPr>
            <w:r>
              <w:rPr>
                <w:rFonts w:ascii="Arial" w:hAnsi="Arial" w:cs="Arial"/>
                <w:sz w:val="24"/>
                <w:szCs w:val="24"/>
              </w:rPr>
              <w:t>E-Mail</w:t>
            </w:r>
          </w:p>
          <w:p w:rsidR="005F436F" w:rsidRDefault="005F436F">
            <w:pPr>
              <w:spacing w:after="0" w:line="240" w:lineRule="auto"/>
              <w:contextualSpacing/>
              <w:rPr>
                <w:rFonts w:ascii="Arial" w:hAnsi="Arial" w:cs="Arial"/>
                <w:sz w:val="24"/>
                <w:szCs w:val="24"/>
              </w:rPr>
            </w:pPr>
          </w:p>
        </w:tc>
      </w:tr>
    </w:tbl>
    <w:p w:rsidR="005F436F" w:rsidRDefault="00221B7F">
      <w:pPr>
        <w:spacing w:after="0"/>
        <w:jc w:val="center"/>
      </w:pPr>
      <w:r>
        <w:rPr>
          <w:rFonts w:ascii="Arial" w:hAnsi="Arial" w:cs="Arial"/>
          <w:b/>
          <w:sz w:val="32"/>
          <w:szCs w:val="24"/>
          <w:u w:val="single"/>
        </w:rPr>
        <w:t xml:space="preserve">Beitrittserklärung des Ehe- (Lebens-) Partners </w:t>
      </w:r>
      <w:r>
        <w:rPr>
          <w:rFonts w:ascii="Arial" w:hAnsi="Arial" w:cs="Arial"/>
          <w:sz w:val="32"/>
          <w:szCs w:val="24"/>
          <w:u w:val="single"/>
        </w:rPr>
        <w:t>(Partnermitgliedschaft):</w:t>
      </w:r>
    </w:p>
    <w:p w:rsidR="005F436F" w:rsidRDefault="00221B7F">
      <w:pPr>
        <w:spacing w:after="200"/>
        <w:contextualSpacing/>
      </w:pPr>
      <w:r>
        <w:rPr>
          <w:rFonts w:ascii="Arial" w:hAnsi="Arial" w:cs="Arial"/>
          <w:sz w:val="24"/>
          <w:szCs w:val="24"/>
          <w:u w:val="single"/>
        </w:rPr>
        <w:t>Persönliche Daten:</w:t>
      </w:r>
    </w:p>
    <w:tbl>
      <w:tblPr>
        <w:tblStyle w:val="Tabellenraster"/>
        <w:tblW w:w="9062" w:type="dxa"/>
        <w:tblLook w:val="04A0" w:firstRow="1" w:lastRow="0" w:firstColumn="1" w:lastColumn="0" w:noHBand="0" w:noVBand="1"/>
      </w:tblPr>
      <w:tblGrid>
        <w:gridCol w:w="9062"/>
      </w:tblGrid>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Name, Vorname</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Straße, Nr.</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PLZ, Ort</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Geburtsdatum</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Telefon</w:t>
            </w:r>
          </w:p>
          <w:p w:rsidR="005F436F" w:rsidRDefault="005F436F">
            <w:pPr>
              <w:spacing w:after="0" w:line="240" w:lineRule="auto"/>
              <w:contextualSpacing/>
              <w:rPr>
                <w:rFonts w:ascii="Arial" w:hAnsi="Arial" w:cs="Arial"/>
                <w:sz w:val="24"/>
                <w:szCs w:val="24"/>
              </w:rPr>
            </w:pPr>
          </w:p>
        </w:tc>
      </w:tr>
      <w:tr w:rsidR="005F436F">
        <w:tc>
          <w:tcPr>
            <w:tcW w:w="9062" w:type="dxa"/>
            <w:shd w:val="clear" w:color="auto" w:fill="auto"/>
          </w:tcPr>
          <w:p w:rsidR="005F436F" w:rsidRDefault="00221B7F">
            <w:pPr>
              <w:spacing w:after="0" w:line="240" w:lineRule="auto"/>
              <w:contextualSpacing/>
            </w:pPr>
            <w:r>
              <w:rPr>
                <w:rFonts w:ascii="Arial" w:hAnsi="Arial" w:cs="Arial"/>
                <w:sz w:val="24"/>
                <w:szCs w:val="24"/>
              </w:rPr>
              <w:t>E-Mail</w:t>
            </w:r>
          </w:p>
          <w:p w:rsidR="005F436F" w:rsidRDefault="005F436F">
            <w:pPr>
              <w:spacing w:after="0" w:line="240" w:lineRule="auto"/>
              <w:contextualSpacing/>
              <w:rPr>
                <w:rFonts w:ascii="Arial" w:hAnsi="Arial" w:cs="Arial"/>
                <w:sz w:val="24"/>
                <w:szCs w:val="24"/>
              </w:rPr>
            </w:pPr>
          </w:p>
        </w:tc>
      </w:tr>
    </w:tbl>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Hiermit erkläre(n) ich/wir meinen/unseren Beitritt zur Arbeitsgemeinschaft schönes Dorf Mindersbach e.V. (</w:t>
      </w:r>
      <w:proofErr w:type="spellStart"/>
      <w:r>
        <w:rPr>
          <w:rFonts w:ascii="Arial" w:hAnsi="Arial" w:cs="Arial"/>
          <w:sz w:val="24"/>
          <w:szCs w:val="24"/>
        </w:rPr>
        <w:t>A</w:t>
      </w:r>
      <w:r w:rsidR="00434ABA">
        <w:rPr>
          <w:rFonts w:ascii="Arial" w:hAnsi="Arial" w:cs="Arial"/>
          <w:sz w:val="24"/>
          <w:szCs w:val="24"/>
        </w:rPr>
        <w:t>g</w:t>
      </w:r>
      <w:r>
        <w:rPr>
          <w:rFonts w:ascii="Arial" w:hAnsi="Arial" w:cs="Arial"/>
          <w:sz w:val="24"/>
          <w:szCs w:val="24"/>
        </w:rPr>
        <w:t>sD</w:t>
      </w:r>
      <w:proofErr w:type="spellEnd"/>
      <w:r>
        <w:rPr>
          <w:rFonts w:ascii="Arial" w:hAnsi="Arial" w:cs="Arial"/>
          <w:sz w:val="24"/>
          <w:szCs w:val="24"/>
        </w:rPr>
        <w:t xml:space="preserve">) und erkenne(n) die Vereinssatzung </w:t>
      </w:r>
    </w:p>
    <w:p w:rsidR="005F436F" w:rsidRDefault="00221B7F">
      <w:pPr>
        <w:contextualSpacing/>
      </w:pPr>
      <w:r>
        <w:rPr>
          <w:rFonts w:ascii="Arial" w:hAnsi="Arial" w:cs="Arial"/>
          <w:sz w:val="24"/>
          <w:szCs w:val="24"/>
        </w:rPr>
        <w:t xml:space="preserve">(siehe </w:t>
      </w:r>
      <w:hyperlink r:id="rId6">
        <w:r>
          <w:rPr>
            <w:rStyle w:val="Internetverknpfung"/>
            <w:rFonts w:ascii="Arial" w:hAnsi="Arial" w:cs="Arial"/>
            <w:sz w:val="24"/>
            <w:szCs w:val="24"/>
          </w:rPr>
          <w:t>http://www.agsd-mindersbach.de/satzung.htm</w:t>
        </w:r>
      </w:hyperlink>
      <w:r>
        <w:rPr>
          <w:rFonts w:ascii="Arial" w:hAnsi="Arial" w:cs="Arial"/>
          <w:sz w:val="24"/>
          <w:szCs w:val="24"/>
        </w:rPr>
        <w:t>) sowie den von der Mitgliederversammlung festgesetzten Jahresmitgliedsbeitrag an. Der Austritt aus dem Verein ist schriftlich zu erklären und nur zum Schluss des Geschäftsjahres möglich. Bereits entrichtete Beiträge werden nicht erstattet.</w:t>
      </w:r>
    </w:p>
    <w:p w:rsidR="005F436F" w:rsidRDefault="00221B7F">
      <w:pPr>
        <w:contextualSpacing/>
        <w:rPr>
          <w:rFonts w:ascii="Arial" w:hAnsi="Arial" w:cs="Arial"/>
          <w:sz w:val="24"/>
          <w:szCs w:val="24"/>
        </w:rPr>
      </w:pPr>
      <w:r>
        <w:rPr>
          <w:rFonts w:ascii="Arial" w:hAnsi="Arial" w:cs="Arial"/>
          <w:sz w:val="24"/>
          <w:szCs w:val="24"/>
        </w:rPr>
        <w:t>Änderungen der Mitgliedschaft (z.B. neue Adresse, neue Bankverbindung) sind dem Verein umgehend mitzuteilen.</w:t>
      </w:r>
    </w:p>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1.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F436F" w:rsidRDefault="00221B7F">
      <w:pPr>
        <w:contextualSpacing/>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Unterschrift ordentliches Mitglied / </w:t>
      </w:r>
      <w:proofErr w:type="spellStart"/>
      <w:r>
        <w:rPr>
          <w:rFonts w:ascii="Arial" w:hAnsi="Arial" w:cs="Arial"/>
          <w:sz w:val="20"/>
          <w:szCs w:val="20"/>
        </w:rPr>
        <w:t>gesetzl.Vertreter</w:t>
      </w:r>
      <w:proofErr w:type="spellEnd"/>
    </w:p>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F436F" w:rsidRDefault="00221B7F">
      <w:pPr>
        <w:contextualSpacing/>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Partnermitglied / </w:t>
      </w:r>
      <w:proofErr w:type="spellStart"/>
      <w:r>
        <w:rPr>
          <w:rFonts w:ascii="Arial" w:hAnsi="Arial" w:cs="Arial"/>
          <w:sz w:val="20"/>
          <w:szCs w:val="20"/>
        </w:rPr>
        <w:t>gesetzl.Vertreter</w:t>
      </w:r>
      <w:proofErr w:type="spellEnd"/>
    </w:p>
    <w:p w:rsidR="005F436F" w:rsidRDefault="005F436F">
      <w:pPr>
        <w:contextualSpacing/>
        <w:rPr>
          <w:rFonts w:ascii="Arial" w:hAnsi="Arial" w:cs="Arial"/>
          <w:sz w:val="20"/>
          <w:szCs w:val="20"/>
        </w:rPr>
      </w:pPr>
    </w:p>
    <w:p w:rsidR="005F436F" w:rsidRDefault="005F436F">
      <w:pPr>
        <w:contextualSpacing/>
        <w:rPr>
          <w:rFonts w:ascii="Arial" w:hAnsi="Arial" w:cs="Arial"/>
          <w:szCs w:val="24"/>
        </w:rPr>
      </w:pPr>
    </w:p>
    <w:p w:rsidR="005F436F" w:rsidRDefault="00221B7F">
      <w:pPr>
        <w:spacing w:after="200"/>
        <w:contextualSpacing/>
      </w:pPr>
      <w:r>
        <w:rPr>
          <w:rFonts w:ascii="Arial" w:hAnsi="Arial" w:cs="Arial"/>
          <w:b/>
          <w:sz w:val="28"/>
          <w:szCs w:val="24"/>
        </w:rPr>
        <w:lastRenderedPageBreak/>
        <w:t>Datenschutzbestimmungen der Arbeitsgemeinschaft Schönes Dorf Mindersbach e.V.:</w:t>
      </w:r>
    </w:p>
    <w:p w:rsidR="005F436F" w:rsidRDefault="00221B7F">
      <w:pPr>
        <w:contextualSpacing/>
        <w:rPr>
          <w:sz w:val="24"/>
          <w:szCs w:val="24"/>
        </w:rPr>
      </w:pPr>
      <w:r>
        <w:rPr>
          <w:rFonts w:ascii="Arial" w:hAnsi="Arial" w:cs="Arial"/>
          <w:sz w:val="24"/>
          <w:szCs w:val="24"/>
        </w:rPr>
        <w:t xml:space="preserve">Ich willige ein, dass die </w:t>
      </w:r>
      <w:proofErr w:type="spellStart"/>
      <w:r>
        <w:rPr>
          <w:rFonts w:ascii="Arial" w:hAnsi="Arial" w:cs="Arial"/>
          <w:sz w:val="24"/>
          <w:szCs w:val="24"/>
        </w:rPr>
        <w:t>A</w:t>
      </w:r>
      <w:r w:rsidR="00F450D5">
        <w:rPr>
          <w:rFonts w:ascii="Arial" w:hAnsi="Arial" w:cs="Arial"/>
          <w:sz w:val="24"/>
          <w:szCs w:val="24"/>
        </w:rPr>
        <w:t>g</w:t>
      </w:r>
      <w:bookmarkStart w:id="1" w:name="_GoBack"/>
      <w:bookmarkEnd w:id="1"/>
      <w:r>
        <w:rPr>
          <w:rFonts w:ascii="Arial" w:hAnsi="Arial" w:cs="Arial"/>
          <w:sz w:val="24"/>
          <w:szCs w:val="24"/>
        </w:rPr>
        <w:t>sD</w:t>
      </w:r>
      <w:proofErr w:type="spellEnd"/>
      <w:r>
        <w:rPr>
          <w:rFonts w:ascii="Arial" w:hAnsi="Arial" w:cs="Arial"/>
          <w:sz w:val="24"/>
          <w:szCs w:val="24"/>
        </w:rPr>
        <w:t xml:space="preserve"> als verantwortliche Stelle, die in der Beitrittserklärung erhobenen personenbezogenen Daten wie Name, Vorname, Geburtsdatum, Adresse, E-Mail, Telefonnummer, Funktion im Verein und Bankverbindung ausschließlich zum Zwecke der Mitgliederverwaltung, des Beitragseinzuges und der Übermittlung von Vereinsinformationen durch den Verein verarbeitet und nutzt. Eine Übermittlung von Daten an den Landesverband für Obstbau, Garten und Landschaft Baden-Württemberg e.V. (</w:t>
      </w:r>
      <w:r>
        <w:rPr>
          <w:rFonts w:ascii="Arial" w:hAnsi="Arial" w:cs="Arial"/>
          <w:b/>
          <w:bCs/>
          <w:sz w:val="24"/>
          <w:szCs w:val="24"/>
        </w:rPr>
        <w:t>LOGL</w:t>
      </w:r>
      <w:r>
        <w:rPr>
          <w:rFonts w:ascii="Arial" w:hAnsi="Arial" w:cs="Arial"/>
          <w:sz w:val="24"/>
          <w:szCs w:val="24"/>
        </w:rPr>
        <w:t>)  findet nur im Rahmen der in der Satzung festgelegten Zwecke statt. Diese Datenübermittlungen sind notwendig für ihre Vereinsarbeit. Eine Datenübermittlung an Dritte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des Bundesdatenschutzgesetzes / Datenschutzgrundverordnung das Recht auf Auskunft über die personenbezogenen Daten, die zu seiner Person bei der verantwortlichen Stelle gespeichert sind. Außerdem hat das Mitglied, im Falle von fehlerhaften Daten, ein Korrekturrecht.</w:t>
      </w:r>
    </w:p>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1.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F436F" w:rsidRDefault="00221B7F">
      <w:pPr>
        <w:contextualSpacing/>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Unterschrift ordentliches Mitglied / </w:t>
      </w:r>
      <w:proofErr w:type="spellStart"/>
      <w:r>
        <w:rPr>
          <w:rFonts w:ascii="Arial" w:hAnsi="Arial" w:cs="Arial"/>
          <w:sz w:val="20"/>
          <w:szCs w:val="20"/>
        </w:rPr>
        <w:t>gesetzl.Vertreter</w:t>
      </w:r>
      <w:proofErr w:type="spellEnd"/>
    </w:p>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F436F" w:rsidRDefault="00221B7F">
      <w:pPr>
        <w:contextualSpacing/>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Partnermitglied / </w:t>
      </w:r>
      <w:proofErr w:type="spellStart"/>
      <w:r>
        <w:rPr>
          <w:rFonts w:ascii="Arial" w:hAnsi="Arial" w:cs="Arial"/>
          <w:sz w:val="20"/>
          <w:szCs w:val="20"/>
        </w:rPr>
        <w:t>gesetzl.Vertreter</w:t>
      </w:r>
      <w:proofErr w:type="spellEnd"/>
    </w:p>
    <w:p w:rsidR="005F436F" w:rsidRDefault="005F436F">
      <w:pPr>
        <w:contextualSpacing/>
        <w:rPr>
          <w:rFonts w:ascii="Arial" w:hAnsi="Arial" w:cs="Arial"/>
          <w:sz w:val="24"/>
          <w:szCs w:val="24"/>
        </w:rPr>
      </w:pPr>
    </w:p>
    <w:p w:rsidR="005F436F" w:rsidRDefault="00221B7F">
      <w:pPr>
        <w:contextualSpacing/>
        <w:rPr>
          <w:b/>
          <w:bCs/>
        </w:rPr>
      </w:pPr>
      <w:r>
        <w:rPr>
          <w:rFonts w:ascii="Arial" w:hAnsi="Arial" w:cs="Arial"/>
          <w:b/>
          <w:bCs/>
          <w:sz w:val="24"/>
          <w:szCs w:val="24"/>
        </w:rPr>
        <w:t>Einverständniserklärung zur Veröffentlichung von Fotos und Filmaufnahmen:</w:t>
      </w:r>
    </w:p>
    <w:p w:rsidR="005F436F" w:rsidRDefault="005F436F">
      <w:pPr>
        <w:contextualSpacing/>
        <w:rPr>
          <w:rFonts w:ascii="Arial" w:hAnsi="Arial" w:cs="Arial"/>
          <w:sz w:val="24"/>
          <w:szCs w:val="24"/>
        </w:rPr>
      </w:pPr>
    </w:p>
    <w:p w:rsidR="005F436F" w:rsidRDefault="00221B7F">
      <w:pPr>
        <w:contextualSpacing/>
        <w:rPr>
          <w:rFonts w:ascii="Arial" w:hAnsi="Arial" w:cs="Arial"/>
          <w:sz w:val="24"/>
          <w:szCs w:val="24"/>
        </w:rPr>
      </w:pPr>
      <w:r>
        <w:rPr>
          <w:rFonts w:ascii="Arial" w:hAnsi="Arial" w:cs="Arial"/>
          <w:sz w:val="24"/>
          <w:szCs w:val="24"/>
        </w:rPr>
        <w:t>Ich willige ein, dass im Rahmen von Veranstaltungen angefertigte Foto- und Filmaufnahmen für Veröffentlichungen, Berichte, in Printmedien, Neuen Medien und auf der Internetseite des Vereines und seinen übergeordneten Verbänden unentgeltlich verwendet werden dürfen. Eine Verwendung der Aufnahmen für andere als die beschriebenen Zwecke oder ein Inverkehrbringen durch Überlassung der Aufnahme an Dritte außerhalb der Vereinszwecke ist unzulässig. Die Einwilligung ist freiwillig. Sie kann jederzeit mit Wirkung für die Zukunft widerrufen werden.</w:t>
      </w:r>
    </w:p>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1.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F436F" w:rsidRDefault="00221B7F">
      <w:pPr>
        <w:contextualSpacing/>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Unterschrift ordentliches Mitglied / </w:t>
      </w:r>
      <w:proofErr w:type="spellStart"/>
      <w:r>
        <w:rPr>
          <w:rFonts w:ascii="Arial" w:hAnsi="Arial" w:cs="Arial"/>
          <w:sz w:val="20"/>
          <w:szCs w:val="20"/>
        </w:rPr>
        <w:t>gesetzl.Vertreter</w:t>
      </w:r>
      <w:proofErr w:type="spellEnd"/>
    </w:p>
    <w:p w:rsidR="005F436F" w:rsidRDefault="005F436F">
      <w:pPr>
        <w:contextualSpacing/>
        <w:rPr>
          <w:rFonts w:ascii="Arial" w:hAnsi="Arial" w:cs="Arial"/>
          <w:sz w:val="24"/>
          <w:szCs w:val="24"/>
        </w:rPr>
      </w:pPr>
    </w:p>
    <w:p w:rsidR="005F436F" w:rsidRDefault="00221B7F">
      <w:pPr>
        <w:contextualSpacing/>
      </w:pPr>
      <w:r>
        <w:rPr>
          <w:rFonts w:ascii="Arial" w:hAnsi="Arial" w:cs="Arial"/>
          <w:sz w:val="24"/>
          <w:szCs w:val="24"/>
        </w:rPr>
        <w:t>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F436F" w:rsidRDefault="00221B7F">
      <w:pPr>
        <w:contextualSpacing/>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Partnermitglied / </w:t>
      </w:r>
      <w:proofErr w:type="spellStart"/>
      <w:r>
        <w:rPr>
          <w:rFonts w:ascii="Arial" w:hAnsi="Arial" w:cs="Arial"/>
          <w:sz w:val="20"/>
          <w:szCs w:val="20"/>
        </w:rPr>
        <w:t>gesetzl.Vertreter</w:t>
      </w:r>
      <w:proofErr w:type="spellEnd"/>
    </w:p>
    <w:p w:rsidR="005F436F" w:rsidRDefault="005F436F">
      <w:pPr>
        <w:contextualSpacing/>
        <w:rPr>
          <w:rFonts w:ascii="Arial" w:hAnsi="Arial" w:cs="Arial"/>
          <w:sz w:val="20"/>
          <w:szCs w:val="20"/>
        </w:rPr>
      </w:pPr>
    </w:p>
    <w:p w:rsidR="005F436F" w:rsidRDefault="005F436F">
      <w:pPr>
        <w:contextualSpacing/>
        <w:rPr>
          <w:rFonts w:ascii="Arial" w:hAnsi="Arial" w:cs="Arial"/>
          <w:sz w:val="20"/>
          <w:szCs w:val="20"/>
        </w:rPr>
      </w:pPr>
    </w:p>
    <w:p w:rsidR="005F436F" w:rsidRDefault="005F436F">
      <w:pPr>
        <w:contextualSpacing/>
        <w:rPr>
          <w:rFonts w:ascii="Arial" w:hAnsi="Arial" w:cs="Arial"/>
          <w:sz w:val="20"/>
          <w:szCs w:val="20"/>
        </w:rPr>
      </w:pPr>
    </w:p>
    <w:tbl>
      <w:tblPr>
        <w:tblStyle w:val="Tabellenraster"/>
        <w:tblW w:w="9062" w:type="dxa"/>
        <w:tblLook w:val="04A0" w:firstRow="1" w:lastRow="0" w:firstColumn="1" w:lastColumn="0" w:noHBand="0" w:noVBand="1"/>
      </w:tblPr>
      <w:tblGrid>
        <w:gridCol w:w="9062"/>
      </w:tblGrid>
      <w:tr w:rsidR="005F436F">
        <w:trPr>
          <w:trHeight w:val="1915"/>
        </w:trPr>
        <w:tc>
          <w:tcPr>
            <w:tcW w:w="9062" w:type="dxa"/>
            <w:shd w:val="clear" w:color="auto" w:fill="auto"/>
          </w:tcPr>
          <w:p w:rsidR="005F436F" w:rsidRDefault="005F436F">
            <w:pPr>
              <w:spacing w:after="0" w:line="240" w:lineRule="auto"/>
              <w:contextualSpacing/>
              <w:rPr>
                <w:rFonts w:ascii="Arial" w:hAnsi="Arial" w:cs="Arial"/>
                <w:sz w:val="20"/>
                <w:szCs w:val="20"/>
              </w:rPr>
            </w:pPr>
          </w:p>
          <w:p w:rsidR="005F436F" w:rsidRDefault="005F436F">
            <w:pPr>
              <w:spacing w:after="0" w:line="240" w:lineRule="auto"/>
              <w:contextualSpacing/>
              <w:rPr>
                <w:rFonts w:ascii="Arial" w:hAnsi="Arial" w:cs="Arial"/>
              </w:rPr>
            </w:pPr>
          </w:p>
          <w:p w:rsidR="005F436F" w:rsidRDefault="00221B7F">
            <w:pPr>
              <w:spacing w:after="0" w:line="240" w:lineRule="auto"/>
              <w:contextualSpacing/>
              <w:rPr>
                <w:rFonts w:ascii="Arial" w:hAnsi="Arial" w:cs="Arial"/>
              </w:rPr>
            </w:pPr>
            <w:r>
              <w:rPr>
                <w:rFonts w:ascii="Arial" w:hAnsi="Arial" w:cs="Arial"/>
              </w:rPr>
              <w:t>Aufnahme zum ……………………. durch den Verein bestätigt:</w:t>
            </w:r>
          </w:p>
          <w:p w:rsidR="005F436F" w:rsidRDefault="00221B7F">
            <w:pPr>
              <w:spacing w:after="0" w:line="240" w:lineRule="auto"/>
              <w:contextualSpacing/>
              <w:rPr>
                <w:rFonts w:ascii="Arial" w:hAnsi="Arial" w:cs="Arial"/>
                <w:sz w:val="20"/>
                <w:szCs w:val="20"/>
              </w:rPr>
            </w:pPr>
            <w:r>
              <w:rPr>
                <w:rFonts w:ascii="Arial" w:hAnsi="Arial" w:cs="Arial"/>
                <w:sz w:val="20"/>
                <w:szCs w:val="20"/>
              </w:rPr>
              <w:t>Datum</w:t>
            </w:r>
          </w:p>
          <w:p w:rsidR="005F436F" w:rsidRDefault="005F436F">
            <w:pPr>
              <w:spacing w:after="0" w:line="240" w:lineRule="auto"/>
              <w:contextualSpacing/>
              <w:rPr>
                <w:rFonts w:ascii="Arial" w:hAnsi="Arial" w:cs="Arial"/>
                <w:sz w:val="20"/>
                <w:szCs w:val="20"/>
              </w:rPr>
            </w:pPr>
          </w:p>
          <w:p w:rsidR="005F436F" w:rsidRDefault="00221B7F">
            <w:pPr>
              <w:spacing w:after="0" w:line="240" w:lineRule="auto"/>
              <w:contextualSpacing/>
              <w:rPr>
                <w:rFonts w:ascii="Arial" w:hAnsi="Arial" w:cs="Arial"/>
                <w:sz w:val="20"/>
                <w:szCs w:val="20"/>
              </w:rPr>
            </w:pPr>
            <w:r>
              <w:rPr>
                <w:rFonts w:ascii="Arial" w:hAnsi="Arial" w:cs="Arial"/>
                <w:sz w:val="20"/>
                <w:szCs w:val="20"/>
              </w:rPr>
              <w:t>……………………………………                                …………………………………………………..</w:t>
            </w:r>
          </w:p>
          <w:p w:rsidR="005F436F" w:rsidRDefault="00221B7F">
            <w:pPr>
              <w:spacing w:after="0" w:line="240" w:lineRule="auto"/>
              <w:contextualSpacing/>
            </w:pPr>
            <w:r>
              <w:rPr>
                <w:rFonts w:ascii="Arial" w:hAnsi="Arial" w:cs="Arial"/>
                <w:sz w:val="20"/>
                <w:szCs w:val="20"/>
              </w:rPr>
              <w:t>Ort, Datum                                                                 Unterschrift des Vereinsvorstandes</w:t>
            </w:r>
          </w:p>
        </w:tc>
      </w:tr>
    </w:tbl>
    <w:p w:rsidR="005F436F" w:rsidRDefault="005F436F">
      <w:pPr>
        <w:contextualSpacing/>
      </w:pPr>
    </w:p>
    <w:sectPr w:rsidR="005F436F">
      <w:pgSz w:w="11906" w:h="16838"/>
      <w:pgMar w:top="1290" w:right="1417" w:bottom="518"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6F"/>
    <w:rsid w:val="00221B7F"/>
    <w:rsid w:val="00434ABA"/>
    <w:rsid w:val="005F436F"/>
    <w:rsid w:val="00F450D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758"/>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614C08"/>
    <w:rPr>
      <w:rFonts w:ascii="Segoe UI" w:hAnsi="Segoe UI" w:cs="Segoe UI"/>
      <w:sz w:val="18"/>
      <w:szCs w:val="18"/>
    </w:rPr>
  </w:style>
  <w:style w:type="character" w:customStyle="1" w:styleId="Internetverknpfung">
    <w:name w:val="Internetverknüpfung"/>
    <w:rPr>
      <w:color w:val="000080"/>
      <w:u w:val="single"/>
    </w:rPr>
  </w:style>
  <w:style w:type="character" w:customStyle="1" w:styleId="ListLabel1">
    <w:name w:val="ListLabel 1"/>
    <w:qFormat/>
    <w:rPr>
      <w:rFonts w:ascii="Arial" w:hAnsi="Arial" w:cs="Arial"/>
      <w:sz w:val="24"/>
      <w:szCs w:val="24"/>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Sprechblasentext">
    <w:name w:val="Balloon Text"/>
    <w:basedOn w:val="Standard"/>
    <w:link w:val="SprechblasentextZchn"/>
    <w:uiPriority w:val="99"/>
    <w:semiHidden/>
    <w:unhideWhenUsed/>
    <w:qFormat/>
    <w:rsid w:val="00614C08"/>
    <w:pPr>
      <w:spacing w:after="0" w:line="240" w:lineRule="auto"/>
    </w:pPr>
    <w:rPr>
      <w:rFonts w:ascii="Segoe UI" w:hAnsi="Segoe UI" w:cs="Segoe UI"/>
      <w:sz w:val="18"/>
      <w:szCs w:val="18"/>
    </w:rPr>
  </w:style>
  <w:style w:type="table" w:styleId="Tabellenraster">
    <w:name w:val="Table Grid"/>
    <w:basedOn w:val="NormaleTabelle"/>
    <w:uiPriority w:val="39"/>
    <w:rsid w:val="0039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758"/>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614C08"/>
    <w:rPr>
      <w:rFonts w:ascii="Segoe UI" w:hAnsi="Segoe UI" w:cs="Segoe UI"/>
      <w:sz w:val="18"/>
      <w:szCs w:val="18"/>
    </w:rPr>
  </w:style>
  <w:style w:type="character" w:customStyle="1" w:styleId="Internetverknpfung">
    <w:name w:val="Internetverknüpfung"/>
    <w:rPr>
      <w:color w:val="000080"/>
      <w:u w:val="single"/>
    </w:rPr>
  </w:style>
  <w:style w:type="character" w:customStyle="1" w:styleId="ListLabel1">
    <w:name w:val="ListLabel 1"/>
    <w:qFormat/>
    <w:rPr>
      <w:rFonts w:ascii="Arial" w:hAnsi="Arial" w:cs="Arial"/>
      <w:sz w:val="24"/>
      <w:szCs w:val="24"/>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Sprechblasentext">
    <w:name w:val="Balloon Text"/>
    <w:basedOn w:val="Standard"/>
    <w:link w:val="SprechblasentextZchn"/>
    <w:uiPriority w:val="99"/>
    <w:semiHidden/>
    <w:unhideWhenUsed/>
    <w:qFormat/>
    <w:rsid w:val="00614C08"/>
    <w:pPr>
      <w:spacing w:after="0" w:line="240" w:lineRule="auto"/>
    </w:pPr>
    <w:rPr>
      <w:rFonts w:ascii="Segoe UI" w:hAnsi="Segoe UI" w:cs="Segoe UI"/>
      <w:sz w:val="18"/>
      <w:szCs w:val="18"/>
    </w:rPr>
  </w:style>
  <w:style w:type="table" w:styleId="Tabellenraster">
    <w:name w:val="Table Grid"/>
    <w:basedOn w:val="NormaleTabelle"/>
    <w:uiPriority w:val="39"/>
    <w:rsid w:val="0039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gsd-mindersbach.de/satzung.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3227</Characters>
  <Application>Microsoft Office Word</Application>
  <DocSecurity>0</DocSecurity>
  <Lines>26</Lines>
  <Paragraphs>7</Paragraphs>
  <ScaleCrop>false</ScaleCrop>
  <Company>Hewlett-Packard Company</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Empfang</dc:creator>
  <dc:description/>
  <cp:lastModifiedBy>Günter Vollmer</cp:lastModifiedBy>
  <cp:revision>13</cp:revision>
  <cp:lastPrinted>2019-10-20T15:17:00Z</cp:lastPrinted>
  <dcterms:created xsi:type="dcterms:W3CDTF">2019-02-10T13:34:00Z</dcterms:created>
  <dcterms:modified xsi:type="dcterms:W3CDTF">2021-03-16T16:57:00Z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